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264DEB">
        <w:rPr>
          <w:rFonts w:asciiTheme="minorHAnsi" w:hAnsiTheme="minorHAnsi" w:cs="Arial"/>
          <w:b/>
        </w:rPr>
        <w:t>11 May</w:t>
      </w:r>
      <w:r w:rsidR="00007545">
        <w:rPr>
          <w:rFonts w:asciiTheme="minorHAnsi" w:hAnsiTheme="minorHAnsi" w:cs="Arial"/>
          <w:b/>
        </w:rPr>
        <w:t xml:space="preserve"> 2015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proofErr w:type="spellStart"/>
      <w:r w:rsidR="00264DEB">
        <w:rPr>
          <w:rFonts w:asciiTheme="minorHAnsi" w:hAnsiTheme="minorHAnsi" w:cs="Arial"/>
          <w:b/>
          <w:i/>
        </w:rPr>
        <w:t>Nomalungelo</w:t>
      </w:r>
      <w:proofErr w:type="spellEnd"/>
      <w:r w:rsidR="00264DEB">
        <w:rPr>
          <w:rFonts w:asciiTheme="minorHAnsi" w:hAnsiTheme="minorHAnsi" w:cs="Arial"/>
          <w:b/>
          <w:i/>
        </w:rPr>
        <w:t xml:space="preserve"> </w:t>
      </w:r>
      <w:proofErr w:type="spellStart"/>
      <w:r w:rsidR="00264DEB">
        <w:rPr>
          <w:rFonts w:asciiTheme="minorHAnsi" w:hAnsiTheme="minorHAnsi" w:cs="Arial"/>
          <w:b/>
          <w:i/>
        </w:rPr>
        <w:t>Mahlangu</w:t>
      </w:r>
      <w:proofErr w:type="spellEnd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bookmarkStart w:id="0" w:name="_GoBack"/>
      <w:bookmarkEnd w:id="0"/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C1490C">
        <w:rPr>
          <w:rFonts w:asciiTheme="minorHAnsi" w:hAnsiTheme="minorHAnsi"/>
          <w:sz w:val="20"/>
        </w:rPr>
        <w:t>R</w:t>
      </w:r>
      <w:r w:rsidR="00B15475">
        <w:rPr>
          <w:rFonts w:asciiTheme="minorHAnsi" w:hAnsiTheme="minorHAnsi"/>
          <w:sz w:val="20"/>
        </w:rPr>
        <w:t>186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264DEB">
        <w:rPr>
          <w:rFonts w:asciiTheme="minorHAnsi" w:hAnsiTheme="minorHAnsi" w:cs="Arial"/>
        </w:rPr>
        <w:t>11 May</w:t>
      </w:r>
      <w:r w:rsidR="00007545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C1490C">
        <w:rPr>
          <w:rFonts w:asciiTheme="minorHAnsi" w:hAnsiTheme="minorHAnsi" w:cs="Arial"/>
        </w:rPr>
        <w:t>effect</w:t>
      </w:r>
      <w:r w:rsidR="004F47C0">
        <w:rPr>
          <w:rFonts w:asciiTheme="minorHAnsi" w:hAnsiTheme="minorHAnsi" w:cs="Arial"/>
        </w:rPr>
        <w:t xml:space="preserve">ive </w:t>
      </w:r>
      <w:r w:rsidR="00264DEB">
        <w:rPr>
          <w:rFonts w:asciiTheme="minorHAnsi" w:hAnsiTheme="minorHAnsi" w:cs="Arial"/>
        </w:rPr>
        <w:t>08 May 2015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685839">
        <w:rPr>
          <w:rFonts w:asciiTheme="minorHAnsi" w:hAnsiTheme="minorHAnsi" w:cs="Arial"/>
          <w:sz w:val="20"/>
        </w:rPr>
        <w:t>Withdrawal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>after Withdrawal</w:t>
      </w:r>
      <w:r w:rsidRPr="003277D5">
        <w:rPr>
          <w:rFonts w:asciiTheme="minorHAnsi" w:hAnsiTheme="minorHAnsi" w:cs="Arial"/>
          <w:sz w:val="20"/>
        </w:rPr>
        <w:tab/>
      </w:r>
    </w:p>
    <w:p w:rsidR="004D080D" w:rsidRDefault="00B15475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R186  </w:t>
      </w:r>
      <w:r>
        <w:rPr>
          <w:rFonts w:asciiTheme="minorHAnsi" w:hAnsiTheme="minorHAnsi" w:cs="Arial"/>
        </w:rPr>
        <w:tab/>
      </w:r>
      <w:r w:rsidR="00DA35B9" w:rsidRPr="003277D5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 xml:space="preserve">   </w:t>
      </w:r>
      <w:r w:rsidR="00DA35B9" w:rsidRPr="003277D5">
        <w:rPr>
          <w:rFonts w:asciiTheme="minorHAnsi" w:hAnsiTheme="minorHAnsi" w:cs="Arial"/>
        </w:rPr>
        <w:t xml:space="preserve">R </w:t>
      </w:r>
      <w:r w:rsidR="00264DEB">
        <w:rPr>
          <w:rFonts w:asciiTheme="minorHAnsi" w:hAnsiTheme="minorHAnsi" w:cs="Arial"/>
        </w:rPr>
        <w:t>455</w:t>
      </w:r>
      <w:r w:rsidR="00DA35B9">
        <w:rPr>
          <w:rFonts w:asciiTheme="minorHAnsi" w:hAnsiTheme="minorHAnsi" w:cs="Arial"/>
        </w:rPr>
        <w:t>,000,000.00</w:t>
      </w:r>
      <w:r w:rsidR="00DA35B9">
        <w:rPr>
          <w:rFonts w:asciiTheme="minorHAnsi" w:hAnsiTheme="minorHAnsi" w:cs="Arial"/>
        </w:rPr>
        <w:tab/>
      </w:r>
      <w:r w:rsidR="00DA35B9">
        <w:rPr>
          <w:rFonts w:asciiTheme="minorHAnsi" w:hAnsiTheme="minorHAnsi" w:cs="Arial"/>
        </w:rPr>
        <w:tab/>
        <w:t xml:space="preserve">    </w:t>
      </w:r>
      <w:r>
        <w:rPr>
          <w:rFonts w:asciiTheme="minorHAnsi" w:hAnsiTheme="minorHAnsi" w:cs="Arial"/>
        </w:rPr>
        <w:t xml:space="preserve">R </w:t>
      </w:r>
      <w:r w:rsidR="004D080D">
        <w:rPr>
          <w:rFonts w:asciiTheme="minorHAnsi" w:hAnsiTheme="minorHAnsi" w:cs="Arial"/>
        </w:rPr>
        <w:t>150,863,767,583.89</w:t>
      </w:r>
    </w:p>
    <w:p w:rsidR="005D2FFE" w:rsidRDefault="005D2FFE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5D2FFE" w:rsidRDefault="005D2FFE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A35B9" w:rsidRPr="003277D5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4D080D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>
        <w:rPr>
          <w:rFonts w:asciiTheme="minorHAnsi" w:hAnsiTheme="minorHAnsi" w:cs="Arial"/>
          <w:lang w:val="en-GB"/>
        </w:rPr>
        <w:tab/>
      </w:r>
      <w:r w:rsidR="0018242B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 w:rsidR="0018242B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377</w:t>
      </w:r>
    </w:p>
    <w:p w:rsidR="00085030" w:rsidRPr="003277D5" w:rsidRDefault="003277D5" w:rsidP="005D2FFE">
      <w:pPr>
        <w:spacing w:line="360" w:lineRule="auto"/>
        <w:jc w:val="both"/>
        <w:rPr>
          <w:rFonts w:asciiTheme="minorHAnsi" w:hAnsiTheme="minorHAnsi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D2F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D2F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54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4DEB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5EE4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80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47C0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2FFE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BE3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547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1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2015-05-11T14:00:00+00:00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03C8F68-175D-485C-B483-04422781FA1E}"/>
</file>

<file path=customXml/itemProps2.xml><?xml version="1.0" encoding="utf-8"?>
<ds:datastoreItem xmlns:ds="http://schemas.openxmlformats.org/officeDocument/2006/customXml" ds:itemID="{06975891-2EE5-48D3-989B-6283034A97C1}"/>
</file>

<file path=customXml/itemProps3.xml><?xml version="1.0" encoding="utf-8"?>
<ds:datastoreItem xmlns:ds="http://schemas.openxmlformats.org/officeDocument/2006/customXml" ds:itemID="{DBFA55AA-0309-44F8-910A-1EE5FCA6C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10</cp:revision>
  <cp:lastPrinted>2012-01-03T09:35:00Z</cp:lastPrinted>
  <dcterms:created xsi:type="dcterms:W3CDTF">2015-03-24T09:23:00Z</dcterms:created>
  <dcterms:modified xsi:type="dcterms:W3CDTF">2015-05-11T12:01:00Z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